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112597" w14:textId="77777777" w:rsidR="000A6605" w:rsidRPr="006A12EB" w:rsidRDefault="000A6605" w:rsidP="000A6605">
      <w:pPr>
        <w:spacing w:after="0" w:line="240" w:lineRule="auto"/>
        <w:jc w:val="center"/>
        <w:rPr>
          <w:rFonts w:ascii="Candara" w:hAnsi="Candara" w:cs="Tahoma"/>
          <w:b/>
          <w:sz w:val="16"/>
          <w:szCs w:val="16"/>
          <w:u w:val="single"/>
        </w:rPr>
      </w:pPr>
      <w:bookmarkStart w:id="0" w:name="_Hlk2604123"/>
    </w:p>
    <w:p w14:paraId="599F5C7F" w14:textId="6901AAA5" w:rsidR="000A6605" w:rsidRPr="00604C72" w:rsidRDefault="000A6605" w:rsidP="006A12EB">
      <w:pPr>
        <w:spacing w:after="0" w:line="240" w:lineRule="auto"/>
        <w:jc w:val="center"/>
        <w:rPr>
          <w:rFonts w:ascii="Candara" w:hAnsi="Candara" w:cs="Tahoma"/>
          <w:b/>
          <w:sz w:val="24"/>
          <w:u w:val="single"/>
        </w:rPr>
      </w:pPr>
      <w:r w:rsidRPr="009B5372">
        <w:rPr>
          <w:rFonts w:ascii="Candara" w:hAnsi="Candara" w:cs="Tahoma"/>
          <w:b/>
          <w:sz w:val="24"/>
          <w:u w:val="single"/>
        </w:rPr>
        <w:t>Event Duty Allocation for Schools</w:t>
      </w:r>
      <w:r w:rsidRPr="009B5372">
        <w:rPr>
          <w:rFonts w:ascii="Candara" w:hAnsi="Candara" w:cs="Tahoma"/>
          <w:b/>
        </w:rPr>
        <w:br/>
      </w:r>
    </w:p>
    <w:tbl>
      <w:tblPr>
        <w:tblStyle w:val="TableGrid"/>
        <w:tblW w:w="9776" w:type="dxa"/>
        <w:tblLayout w:type="fixed"/>
        <w:tblLook w:val="04A0" w:firstRow="1" w:lastRow="0" w:firstColumn="1" w:lastColumn="0" w:noHBand="0" w:noVBand="1"/>
      </w:tblPr>
      <w:tblGrid>
        <w:gridCol w:w="3964"/>
        <w:gridCol w:w="4253"/>
        <w:gridCol w:w="1559"/>
      </w:tblGrid>
      <w:tr w:rsidR="000A6605" w:rsidRPr="009B5372" w14:paraId="3DBE13F9" w14:textId="77777777" w:rsidTr="00194CDC">
        <w:tc>
          <w:tcPr>
            <w:tcW w:w="3964" w:type="dxa"/>
            <w:shd w:val="clear" w:color="auto" w:fill="FF7F88"/>
          </w:tcPr>
          <w:p w14:paraId="51AC60A2" w14:textId="77777777" w:rsidR="000A6605" w:rsidRPr="009B5372" w:rsidRDefault="000A6605" w:rsidP="00194CDC">
            <w:pPr>
              <w:rPr>
                <w:rFonts w:ascii="Candara" w:hAnsi="Candara" w:cs="Tahoma"/>
                <w:b/>
              </w:rPr>
            </w:pPr>
            <w:r>
              <w:rPr>
                <w:rFonts w:ascii="Candara" w:hAnsi="Candara" w:cs="Tahoma"/>
                <w:b/>
              </w:rPr>
              <w:t>DESIGNATION</w:t>
            </w:r>
          </w:p>
        </w:tc>
        <w:tc>
          <w:tcPr>
            <w:tcW w:w="4253" w:type="dxa"/>
            <w:shd w:val="clear" w:color="auto" w:fill="FF7F88"/>
          </w:tcPr>
          <w:p w14:paraId="5D04014A" w14:textId="77777777" w:rsidR="000A6605" w:rsidRPr="009B5372" w:rsidRDefault="000A6605" w:rsidP="00194CDC">
            <w:pPr>
              <w:rPr>
                <w:rFonts w:ascii="Candara" w:hAnsi="Candara" w:cs="Tahoma"/>
                <w:b/>
              </w:rPr>
            </w:pPr>
            <w:r w:rsidRPr="009B5372">
              <w:rPr>
                <w:rFonts w:ascii="Candara" w:hAnsi="Candara" w:cs="Tahoma"/>
                <w:b/>
              </w:rPr>
              <w:t>S</w:t>
            </w:r>
            <w:r>
              <w:rPr>
                <w:rFonts w:ascii="Candara" w:hAnsi="Candara" w:cs="Tahoma"/>
                <w:b/>
              </w:rPr>
              <w:t>CHOOL</w:t>
            </w:r>
          </w:p>
        </w:tc>
        <w:tc>
          <w:tcPr>
            <w:tcW w:w="1559" w:type="dxa"/>
            <w:shd w:val="clear" w:color="auto" w:fill="FF7F88"/>
          </w:tcPr>
          <w:p w14:paraId="7DB256EF" w14:textId="77777777" w:rsidR="000A6605" w:rsidRPr="009B5372" w:rsidRDefault="000A6605" w:rsidP="00194CDC">
            <w:pPr>
              <w:rPr>
                <w:rFonts w:ascii="Candara" w:hAnsi="Candara" w:cs="Tahoma"/>
                <w:b/>
              </w:rPr>
            </w:pPr>
            <w:r>
              <w:rPr>
                <w:rFonts w:ascii="Candara" w:hAnsi="Candara" w:cs="Tahoma"/>
                <w:b/>
              </w:rPr>
              <w:t xml:space="preserve">#’s of </w:t>
            </w:r>
            <w:r w:rsidRPr="009B5372">
              <w:rPr>
                <w:rFonts w:ascii="Candara" w:hAnsi="Candara" w:cs="Tahoma"/>
                <w:b/>
              </w:rPr>
              <w:t>Officials</w:t>
            </w:r>
          </w:p>
        </w:tc>
      </w:tr>
      <w:tr w:rsidR="000A6605" w:rsidRPr="009B5372" w14:paraId="45AE3AF8" w14:textId="77777777" w:rsidTr="00194CDC">
        <w:tc>
          <w:tcPr>
            <w:tcW w:w="3964" w:type="dxa"/>
            <w:shd w:val="clear" w:color="auto" w:fill="auto"/>
          </w:tcPr>
          <w:p w14:paraId="401108C1" w14:textId="77777777" w:rsidR="000A6605" w:rsidRPr="009B5372" w:rsidRDefault="000A6605" w:rsidP="00194CDC">
            <w:pPr>
              <w:rPr>
                <w:rFonts w:ascii="Candara" w:hAnsi="Candara" w:cs="Tahoma"/>
                <w:b/>
              </w:rPr>
            </w:pPr>
            <w:r w:rsidRPr="009B5372">
              <w:rPr>
                <w:rFonts w:ascii="Candara" w:hAnsi="Candara" w:cs="Tahoma"/>
                <w:b/>
              </w:rPr>
              <w:t xml:space="preserve">Meeting Director </w:t>
            </w:r>
          </w:p>
        </w:tc>
        <w:tc>
          <w:tcPr>
            <w:tcW w:w="4253" w:type="dxa"/>
            <w:shd w:val="clear" w:color="auto" w:fill="auto"/>
          </w:tcPr>
          <w:p w14:paraId="6889B106" w14:textId="0F238EAE" w:rsidR="000A6605" w:rsidRPr="00F43CB0" w:rsidRDefault="0018667A" w:rsidP="00194CDC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John Tylden</w:t>
            </w:r>
          </w:p>
        </w:tc>
        <w:tc>
          <w:tcPr>
            <w:tcW w:w="1559" w:type="dxa"/>
            <w:shd w:val="clear" w:color="auto" w:fill="auto"/>
          </w:tcPr>
          <w:p w14:paraId="05591604" w14:textId="77777777" w:rsidR="000A6605" w:rsidRPr="009B5372" w:rsidRDefault="000A6605" w:rsidP="00194CDC">
            <w:pPr>
              <w:rPr>
                <w:rFonts w:ascii="Candara" w:hAnsi="Candara" w:cs="Tahoma"/>
                <w:b/>
              </w:rPr>
            </w:pPr>
          </w:p>
        </w:tc>
      </w:tr>
      <w:tr w:rsidR="000A6605" w:rsidRPr="009B5372" w14:paraId="44B20B68" w14:textId="77777777" w:rsidTr="00194CDC">
        <w:tc>
          <w:tcPr>
            <w:tcW w:w="3964" w:type="dxa"/>
          </w:tcPr>
          <w:p w14:paraId="481919AE" w14:textId="77777777" w:rsidR="000A6605" w:rsidRPr="009B5372" w:rsidRDefault="000A6605" w:rsidP="00194CDC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Meet Manager</w:t>
            </w:r>
          </w:p>
        </w:tc>
        <w:tc>
          <w:tcPr>
            <w:tcW w:w="4253" w:type="dxa"/>
          </w:tcPr>
          <w:p w14:paraId="05FAFD09" w14:textId="13BF6184" w:rsidR="000A6605" w:rsidRPr="009B5372" w:rsidRDefault="0018667A" w:rsidP="00C6436F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Sarah Watson </w:t>
            </w:r>
            <w:proofErr w:type="spellStart"/>
            <w:r>
              <w:rPr>
                <w:rFonts w:ascii="Candara" w:hAnsi="Candara" w:cs="Tahoma"/>
              </w:rPr>
              <w:t>Te</w:t>
            </w:r>
            <w:proofErr w:type="spellEnd"/>
            <w:r>
              <w:rPr>
                <w:rFonts w:ascii="Candara" w:hAnsi="Candara" w:cs="Tahoma"/>
              </w:rPr>
              <w:t xml:space="preserve"> Awamutu College</w:t>
            </w:r>
          </w:p>
        </w:tc>
        <w:tc>
          <w:tcPr>
            <w:tcW w:w="1559" w:type="dxa"/>
          </w:tcPr>
          <w:p w14:paraId="08C9E710" w14:textId="082C3058" w:rsidR="000A6605" w:rsidRPr="009B5372" w:rsidRDefault="000A6605" w:rsidP="00194CDC">
            <w:pPr>
              <w:rPr>
                <w:rFonts w:ascii="Candara" w:hAnsi="Candara" w:cs="Tahoma"/>
              </w:rPr>
            </w:pPr>
          </w:p>
        </w:tc>
      </w:tr>
      <w:tr w:rsidR="000A6605" w:rsidRPr="009B5372" w14:paraId="6953812A" w14:textId="77777777" w:rsidTr="00194CDC">
        <w:tc>
          <w:tcPr>
            <w:tcW w:w="3964" w:type="dxa"/>
          </w:tcPr>
          <w:p w14:paraId="7D6C7044" w14:textId="77777777" w:rsidR="000A6605" w:rsidRPr="009B5372" w:rsidRDefault="000A6605" w:rsidP="00194CDC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Announcer</w:t>
            </w:r>
          </w:p>
        </w:tc>
        <w:tc>
          <w:tcPr>
            <w:tcW w:w="4253" w:type="dxa"/>
          </w:tcPr>
          <w:p w14:paraId="441BD897" w14:textId="687E53A7" w:rsidR="000A6605" w:rsidRPr="009B5372" w:rsidRDefault="000A6605" w:rsidP="00194CDC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 </w:t>
            </w:r>
            <w:r w:rsidR="0018667A">
              <w:rPr>
                <w:rFonts w:ascii="Candara" w:hAnsi="Candara" w:cs="Tahoma"/>
              </w:rPr>
              <w:t>Murray Green</w:t>
            </w:r>
          </w:p>
        </w:tc>
        <w:tc>
          <w:tcPr>
            <w:tcW w:w="1559" w:type="dxa"/>
          </w:tcPr>
          <w:p w14:paraId="7B50E44E" w14:textId="2247577E" w:rsidR="000A6605" w:rsidRPr="009B5372" w:rsidRDefault="000A6605" w:rsidP="00194CDC">
            <w:pPr>
              <w:rPr>
                <w:rFonts w:ascii="Candara" w:hAnsi="Candara" w:cs="Tahoma"/>
              </w:rPr>
            </w:pPr>
          </w:p>
        </w:tc>
      </w:tr>
      <w:tr w:rsidR="007D409E" w:rsidRPr="009B5372" w14:paraId="5A69CE29" w14:textId="77777777" w:rsidTr="00194CDC">
        <w:tc>
          <w:tcPr>
            <w:tcW w:w="3964" w:type="dxa"/>
          </w:tcPr>
          <w:p w14:paraId="438F19C6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Track Referee</w:t>
            </w:r>
          </w:p>
        </w:tc>
        <w:tc>
          <w:tcPr>
            <w:tcW w:w="4253" w:type="dxa"/>
          </w:tcPr>
          <w:p w14:paraId="63DCA1E3" w14:textId="38A148BC" w:rsidR="007D409E" w:rsidRPr="009B5372" w:rsidRDefault="007D409E" w:rsidP="007D409E">
            <w:pPr>
              <w:rPr>
                <w:rFonts w:ascii="Candara" w:hAnsi="Candara" w:cs="Tahoma"/>
                <w:highlight w:val="yellow"/>
              </w:rPr>
            </w:pPr>
            <w:r>
              <w:rPr>
                <w:rFonts w:ascii="Candara" w:hAnsi="Candara" w:cs="Tahoma"/>
              </w:rPr>
              <w:t xml:space="preserve"> </w:t>
            </w:r>
            <w:r w:rsidR="0018667A">
              <w:rPr>
                <w:rFonts w:ascii="Candara" w:hAnsi="Candara" w:cs="Tahoma"/>
              </w:rPr>
              <w:t>John Tylden</w:t>
            </w:r>
          </w:p>
        </w:tc>
        <w:tc>
          <w:tcPr>
            <w:tcW w:w="1559" w:type="dxa"/>
          </w:tcPr>
          <w:p w14:paraId="223B5CF4" w14:textId="25F4471B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3B2A8428" w14:textId="77777777" w:rsidTr="00194CDC">
        <w:tc>
          <w:tcPr>
            <w:tcW w:w="3964" w:type="dxa"/>
          </w:tcPr>
          <w:p w14:paraId="2816ECB6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Field Referee</w:t>
            </w:r>
          </w:p>
        </w:tc>
        <w:tc>
          <w:tcPr>
            <w:tcW w:w="4253" w:type="dxa"/>
          </w:tcPr>
          <w:p w14:paraId="1283D896" w14:textId="3189E52A" w:rsidR="007D409E" w:rsidRPr="00DC1994" w:rsidRDefault="00C95CDF" w:rsidP="007D409E">
            <w:pPr>
              <w:rPr>
                <w:rFonts w:ascii="Candara" w:hAnsi="Candara" w:cs="Tahoma"/>
              </w:rPr>
            </w:pPr>
            <w:r w:rsidRPr="00DC1994">
              <w:rPr>
                <w:rFonts w:ascii="Candara" w:hAnsi="Candara" w:cs="Tahoma"/>
              </w:rPr>
              <w:t>Alan McDonald</w:t>
            </w:r>
            <w:r w:rsidR="002823E6" w:rsidRPr="00DC1994">
              <w:rPr>
                <w:rFonts w:ascii="Candara" w:hAnsi="Candara" w:cs="Tahoma"/>
              </w:rPr>
              <w:t>/Nellie Engels</w:t>
            </w:r>
          </w:p>
        </w:tc>
        <w:tc>
          <w:tcPr>
            <w:tcW w:w="1559" w:type="dxa"/>
          </w:tcPr>
          <w:p w14:paraId="6718BD7E" w14:textId="2758917B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1254991E" w14:textId="77777777" w:rsidTr="00194CDC">
        <w:tc>
          <w:tcPr>
            <w:tcW w:w="9776" w:type="dxa"/>
            <w:gridSpan w:val="3"/>
            <w:shd w:val="clear" w:color="auto" w:fill="92D050"/>
          </w:tcPr>
          <w:p w14:paraId="691CD642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  <w:b/>
              </w:rPr>
              <w:t>TRACK EVENTS</w:t>
            </w:r>
          </w:p>
        </w:tc>
      </w:tr>
      <w:tr w:rsidR="007D409E" w:rsidRPr="009B5372" w14:paraId="2F676CAE" w14:textId="77777777" w:rsidTr="00194CDC">
        <w:tc>
          <w:tcPr>
            <w:tcW w:w="3964" w:type="dxa"/>
          </w:tcPr>
          <w:p w14:paraId="5282C008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Starter</w:t>
            </w:r>
          </w:p>
        </w:tc>
        <w:tc>
          <w:tcPr>
            <w:tcW w:w="4253" w:type="dxa"/>
          </w:tcPr>
          <w:p w14:paraId="7D0DCC38" w14:textId="0D278E36" w:rsidR="007D409E" w:rsidRPr="009B5372" w:rsidRDefault="0018667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 John Tylden</w:t>
            </w:r>
          </w:p>
        </w:tc>
        <w:tc>
          <w:tcPr>
            <w:tcW w:w="1559" w:type="dxa"/>
          </w:tcPr>
          <w:p w14:paraId="15606DF7" w14:textId="0C4FBAB3" w:rsidR="007D409E" w:rsidRPr="009B5372" w:rsidRDefault="00C95CDF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</w:t>
            </w:r>
          </w:p>
        </w:tc>
      </w:tr>
      <w:tr w:rsidR="007D409E" w:rsidRPr="009B5372" w14:paraId="54D1CD2F" w14:textId="77777777" w:rsidTr="00194CDC">
        <w:tc>
          <w:tcPr>
            <w:tcW w:w="3964" w:type="dxa"/>
          </w:tcPr>
          <w:p w14:paraId="2DC121C9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Starters Assistant [</w:t>
            </w:r>
            <w:r w:rsidRPr="009B5372">
              <w:rPr>
                <w:rFonts w:ascii="Candara" w:hAnsi="Candara" w:cs="Tahoma"/>
              </w:rPr>
              <w:t>Marshalls</w:t>
            </w:r>
            <w:r>
              <w:rPr>
                <w:rFonts w:ascii="Candara" w:hAnsi="Candara" w:cs="Tahoma"/>
              </w:rPr>
              <w:t>]</w:t>
            </w:r>
          </w:p>
        </w:tc>
        <w:tc>
          <w:tcPr>
            <w:tcW w:w="4253" w:type="dxa"/>
          </w:tcPr>
          <w:p w14:paraId="6539D5F0" w14:textId="52B2CE85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 </w:t>
            </w:r>
            <w:proofErr w:type="spellStart"/>
            <w:r>
              <w:rPr>
                <w:rFonts w:ascii="Candara" w:hAnsi="Candara" w:cs="Tahoma"/>
              </w:rPr>
              <w:t>Te</w:t>
            </w:r>
            <w:proofErr w:type="spellEnd"/>
            <w:r>
              <w:rPr>
                <w:rFonts w:ascii="Candara" w:hAnsi="Candara" w:cs="Tahoma"/>
              </w:rPr>
              <w:t xml:space="preserve"> </w:t>
            </w:r>
            <w:r w:rsidR="006A12EB">
              <w:rPr>
                <w:rFonts w:ascii="Candara" w:hAnsi="Candara" w:cs="Tahoma"/>
              </w:rPr>
              <w:t>Awamutu College</w:t>
            </w:r>
            <w:r w:rsidR="00BD66F3">
              <w:rPr>
                <w:rFonts w:ascii="Candara" w:hAnsi="Candara" w:cs="Tahoma"/>
              </w:rPr>
              <w:t>/Malcolm Taylor</w:t>
            </w:r>
          </w:p>
        </w:tc>
        <w:tc>
          <w:tcPr>
            <w:tcW w:w="1559" w:type="dxa"/>
          </w:tcPr>
          <w:p w14:paraId="76D141AF" w14:textId="213156B9" w:rsidR="007D409E" w:rsidRPr="009B5372" w:rsidRDefault="00C95CDF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</w:t>
            </w:r>
          </w:p>
        </w:tc>
      </w:tr>
      <w:tr w:rsidR="00BD66F3" w:rsidRPr="009B5372" w14:paraId="71C681A2" w14:textId="77777777" w:rsidTr="00194CDC">
        <w:tc>
          <w:tcPr>
            <w:tcW w:w="3964" w:type="dxa"/>
          </w:tcPr>
          <w:p w14:paraId="4A6FD5D5" w14:textId="0B10F82F" w:rsidR="00BD66F3" w:rsidRPr="00642147" w:rsidRDefault="00BD66F3" w:rsidP="007D409E">
            <w:pPr>
              <w:rPr>
                <w:rFonts w:ascii="Candara" w:hAnsi="Candara" w:cs="Tahoma"/>
                <w:bCs/>
              </w:rPr>
            </w:pPr>
            <w:r>
              <w:rPr>
                <w:rFonts w:ascii="Candara" w:hAnsi="Candara" w:cs="Tahoma"/>
                <w:bCs/>
              </w:rPr>
              <w:t>Track Umpires</w:t>
            </w:r>
          </w:p>
        </w:tc>
        <w:tc>
          <w:tcPr>
            <w:tcW w:w="4253" w:type="dxa"/>
          </w:tcPr>
          <w:p w14:paraId="3F6B1D74" w14:textId="6BF47F42" w:rsidR="00BD66F3" w:rsidRDefault="00B00E25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TBC</w:t>
            </w:r>
          </w:p>
        </w:tc>
        <w:tc>
          <w:tcPr>
            <w:tcW w:w="1559" w:type="dxa"/>
          </w:tcPr>
          <w:p w14:paraId="0B55B326" w14:textId="765BF175" w:rsidR="00BD66F3" w:rsidRDefault="00CA7735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</w:t>
            </w:r>
          </w:p>
        </w:tc>
      </w:tr>
      <w:tr w:rsidR="007D409E" w:rsidRPr="009B5372" w14:paraId="5A3BE0D0" w14:textId="77777777" w:rsidTr="00194CDC">
        <w:tc>
          <w:tcPr>
            <w:tcW w:w="3964" w:type="dxa"/>
          </w:tcPr>
          <w:p w14:paraId="586E07FC" w14:textId="387850ED" w:rsidR="007D409E" w:rsidRPr="00642147" w:rsidRDefault="0018667A" w:rsidP="007D409E">
            <w:pPr>
              <w:rPr>
                <w:rFonts w:ascii="Candara" w:hAnsi="Candara" w:cs="Tahoma"/>
                <w:bCs/>
              </w:rPr>
            </w:pPr>
            <w:r w:rsidRPr="00642147">
              <w:rPr>
                <w:rFonts w:ascii="Candara" w:hAnsi="Candara" w:cs="Tahoma"/>
                <w:bCs/>
              </w:rPr>
              <w:t>Photo Finish</w:t>
            </w:r>
          </w:p>
        </w:tc>
        <w:tc>
          <w:tcPr>
            <w:tcW w:w="4253" w:type="dxa"/>
          </w:tcPr>
          <w:p w14:paraId="1035356D" w14:textId="394E4BDE" w:rsidR="007D409E" w:rsidRPr="009B5372" w:rsidRDefault="0018667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Charles Annals</w:t>
            </w:r>
          </w:p>
        </w:tc>
        <w:tc>
          <w:tcPr>
            <w:tcW w:w="1559" w:type="dxa"/>
          </w:tcPr>
          <w:p w14:paraId="531B5294" w14:textId="0C1CFEA6" w:rsidR="007D409E" w:rsidRPr="009B5372" w:rsidRDefault="00C95CDF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1</w:t>
            </w:r>
            <w:r w:rsidR="00A1629A">
              <w:rPr>
                <w:rFonts w:ascii="Candara" w:hAnsi="Candara" w:cs="Tahoma"/>
              </w:rPr>
              <w:t xml:space="preserve"> </w:t>
            </w:r>
            <w:r w:rsidR="007D409E">
              <w:rPr>
                <w:rFonts w:ascii="Candara" w:hAnsi="Candara" w:cs="Tahoma"/>
              </w:rPr>
              <w:t xml:space="preserve"> </w:t>
            </w:r>
          </w:p>
        </w:tc>
      </w:tr>
      <w:tr w:rsidR="007D409E" w:rsidRPr="009B5372" w14:paraId="22AA3846" w14:textId="77777777" w:rsidTr="00194CDC">
        <w:tc>
          <w:tcPr>
            <w:tcW w:w="3964" w:type="dxa"/>
          </w:tcPr>
          <w:p w14:paraId="101BE3A9" w14:textId="7076FFB0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Bell</w:t>
            </w:r>
            <w:r w:rsidR="00B00E25">
              <w:rPr>
                <w:rFonts w:ascii="Candara" w:hAnsi="Candara" w:cs="Tahoma"/>
              </w:rPr>
              <w:t>/Lap Counter</w:t>
            </w:r>
          </w:p>
        </w:tc>
        <w:tc>
          <w:tcPr>
            <w:tcW w:w="4253" w:type="dxa"/>
          </w:tcPr>
          <w:p w14:paraId="18F98F7B" w14:textId="20E284BA" w:rsidR="007D409E" w:rsidRPr="009B5372" w:rsidRDefault="0018667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Ray Wakef</w:t>
            </w:r>
            <w:r w:rsidR="00C95CDF">
              <w:rPr>
                <w:rFonts w:ascii="Candara" w:hAnsi="Candara" w:cs="Tahoma"/>
              </w:rPr>
              <w:t>ord</w:t>
            </w:r>
          </w:p>
        </w:tc>
        <w:tc>
          <w:tcPr>
            <w:tcW w:w="1559" w:type="dxa"/>
          </w:tcPr>
          <w:p w14:paraId="3902274B" w14:textId="1D83CAE8" w:rsidR="007D409E" w:rsidRPr="009B5372" w:rsidRDefault="00A1629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1</w:t>
            </w:r>
          </w:p>
        </w:tc>
      </w:tr>
      <w:tr w:rsidR="007D409E" w:rsidRPr="009B5372" w14:paraId="6762A70F" w14:textId="77777777" w:rsidTr="00194CDC">
        <w:tc>
          <w:tcPr>
            <w:tcW w:w="3964" w:type="dxa"/>
          </w:tcPr>
          <w:p w14:paraId="773D889A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Runners</w:t>
            </w:r>
          </w:p>
        </w:tc>
        <w:tc>
          <w:tcPr>
            <w:tcW w:w="4253" w:type="dxa"/>
          </w:tcPr>
          <w:p w14:paraId="0EAE7E79" w14:textId="485D7D7C" w:rsidR="007D409E" w:rsidRPr="009B5372" w:rsidRDefault="007D409E" w:rsidP="007D409E">
            <w:pPr>
              <w:rPr>
                <w:rFonts w:ascii="Candara" w:hAnsi="Candara" w:cs="Tahoma"/>
              </w:rPr>
            </w:pPr>
            <w:proofErr w:type="spellStart"/>
            <w:r>
              <w:rPr>
                <w:rFonts w:ascii="Candara" w:hAnsi="Candara" w:cs="Tahoma"/>
              </w:rPr>
              <w:t>Te</w:t>
            </w:r>
            <w:proofErr w:type="spellEnd"/>
            <w:r>
              <w:rPr>
                <w:rFonts w:ascii="Candara" w:hAnsi="Candara" w:cs="Tahoma"/>
              </w:rPr>
              <w:t xml:space="preserve"> </w:t>
            </w:r>
            <w:r w:rsidR="006A12EB">
              <w:rPr>
                <w:rFonts w:ascii="Candara" w:hAnsi="Candara" w:cs="Tahoma"/>
              </w:rPr>
              <w:t>Awamutu College</w:t>
            </w:r>
          </w:p>
        </w:tc>
        <w:tc>
          <w:tcPr>
            <w:tcW w:w="1559" w:type="dxa"/>
          </w:tcPr>
          <w:p w14:paraId="5736AB9E" w14:textId="3A25C5AD" w:rsidR="007D409E" w:rsidRPr="009B5372" w:rsidRDefault="00A1629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4</w:t>
            </w:r>
          </w:p>
        </w:tc>
      </w:tr>
      <w:tr w:rsidR="007D409E" w:rsidRPr="009B5372" w14:paraId="1FC9D28F" w14:textId="77777777" w:rsidTr="00194CDC">
        <w:tc>
          <w:tcPr>
            <w:tcW w:w="3964" w:type="dxa"/>
          </w:tcPr>
          <w:p w14:paraId="4EAFE269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Results</w:t>
            </w:r>
          </w:p>
        </w:tc>
        <w:tc>
          <w:tcPr>
            <w:tcW w:w="4253" w:type="dxa"/>
          </w:tcPr>
          <w:p w14:paraId="4C8DA891" w14:textId="5E4A4ED4" w:rsidR="007D409E" w:rsidRPr="009B5372" w:rsidRDefault="00B00E25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Charles Annals, </w:t>
            </w:r>
            <w:r w:rsidR="002823E6">
              <w:rPr>
                <w:rFonts w:ascii="Candara" w:hAnsi="Candara" w:cs="Tahoma"/>
              </w:rPr>
              <w:t xml:space="preserve">Brett Addison, </w:t>
            </w:r>
            <w:r>
              <w:rPr>
                <w:rFonts w:ascii="Candara" w:hAnsi="Candara" w:cs="Tahoma"/>
              </w:rPr>
              <w:t>Linda Green</w:t>
            </w:r>
          </w:p>
        </w:tc>
        <w:tc>
          <w:tcPr>
            <w:tcW w:w="1559" w:type="dxa"/>
          </w:tcPr>
          <w:p w14:paraId="71889505" w14:textId="7DA4978B" w:rsidR="007D409E" w:rsidRPr="009B5372" w:rsidRDefault="009570E9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1</w:t>
            </w:r>
          </w:p>
        </w:tc>
      </w:tr>
      <w:tr w:rsidR="007D409E" w:rsidRPr="009B5372" w14:paraId="702448F7" w14:textId="77777777" w:rsidTr="00194CDC">
        <w:tc>
          <w:tcPr>
            <w:tcW w:w="3964" w:type="dxa"/>
          </w:tcPr>
          <w:p w14:paraId="1C9F879A" w14:textId="7F4F3BAD" w:rsidR="007D409E" w:rsidRPr="009B5372" w:rsidRDefault="00EB446E" w:rsidP="007D409E">
            <w:pPr>
              <w:rPr>
                <w:rFonts w:ascii="Candara" w:hAnsi="Candara" w:cs="Tahoma"/>
              </w:rPr>
            </w:pPr>
            <w:r w:rsidRPr="00397A23">
              <w:rPr>
                <w:rFonts w:ascii="Candara" w:eastAsia="Calibri" w:hAnsi="Candara" w:cs="Tahoma"/>
              </w:rPr>
              <w:t>R</w:t>
            </w:r>
            <w:r>
              <w:rPr>
                <w:rFonts w:ascii="Candara" w:eastAsia="Calibri" w:hAnsi="Candara" w:cs="Tahoma"/>
              </w:rPr>
              <w:t>ace Number allocation and grade identification for non laned events</w:t>
            </w:r>
          </w:p>
        </w:tc>
        <w:tc>
          <w:tcPr>
            <w:tcW w:w="4253" w:type="dxa"/>
          </w:tcPr>
          <w:p w14:paraId="2F21D5A5" w14:textId="0FEF6107" w:rsidR="007D409E" w:rsidRPr="009B5372" w:rsidRDefault="00EB446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Dianne Rodger, </w:t>
            </w:r>
            <w:proofErr w:type="spellStart"/>
            <w:r w:rsidR="0018667A">
              <w:rPr>
                <w:rFonts w:ascii="Candara" w:hAnsi="Candara" w:cs="Tahoma"/>
              </w:rPr>
              <w:t>Te</w:t>
            </w:r>
            <w:proofErr w:type="spellEnd"/>
            <w:r w:rsidR="0018667A">
              <w:rPr>
                <w:rFonts w:ascii="Candara" w:hAnsi="Candara" w:cs="Tahoma"/>
              </w:rPr>
              <w:t xml:space="preserve"> Awamutu College</w:t>
            </w:r>
          </w:p>
        </w:tc>
        <w:tc>
          <w:tcPr>
            <w:tcW w:w="1559" w:type="dxa"/>
          </w:tcPr>
          <w:p w14:paraId="400DE558" w14:textId="3B023DC3" w:rsidR="007D409E" w:rsidRPr="009B5372" w:rsidRDefault="0018667A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</w:t>
            </w:r>
          </w:p>
        </w:tc>
      </w:tr>
      <w:tr w:rsidR="007D409E" w:rsidRPr="009B5372" w14:paraId="3DF7057A" w14:textId="77777777" w:rsidTr="00194CDC">
        <w:tc>
          <w:tcPr>
            <w:tcW w:w="3964" w:type="dxa"/>
          </w:tcPr>
          <w:p w14:paraId="3B10306E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Photocopier</w:t>
            </w:r>
          </w:p>
        </w:tc>
        <w:tc>
          <w:tcPr>
            <w:tcW w:w="4253" w:type="dxa"/>
          </w:tcPr>
          <w:p w14:paraId="771EB9CF" w14:textId="1975A943" w:rsidR="007D409E" w:rsidRPr="009B5372" w:rsidRDefault="00B00E25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Linda Green</w:t>
            </w:r>
          </w:p>
        </w:tc>
        <w:tc>
          <w:tcPr>
            <w:tcW w:w="1559" w:type="dxa"/>
          </w:tcPr>
          <w:p w14:paraId="70CB2FD6" w14:textId="2E56A12A" w:rsidR="007D409E" w:rsidRPr="009B5372" w:rsidRDefault="009570E9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1</w:t>
            </w:r>
          </w:p>
        </w:tc>
      </w:tr>
      <w:tr w:rsidR="007D409E" w:rsidRPr="009B5372" w14:paraId="43F9EFB5" w14:textId="77777777" w:rsidTr="000E0D05">
        <w:trPr>
          <w:trHeight w:val="624"/>
        </w:trPr>
        <w:tc>
          <w:tcPr>
            <w:tcW w:w="3964" w:type="dxa"/>
          </w:tcPr>
          <w:p w14:paraId="4899DFFA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Relay Stewards</w:t>
            </w:r>
          </w:p>
          <w:p w14:paraId="7166D90E" w14:textId="77777777" w:rsidR="007D409E" w:rsidRPr="009B5372" w:rsidRDefault="007D409E" w:rsidP="007D409E">
            <w:pPr>
              <w:rPr>
                <w:rFonts w:ascii="Candara" w:hAnsi="Candara" w:cs="Tahoma"/>
                <w:b/>
                <w:u w:val="single"/>
              </w:rPr>
            </w:pPr>
          </w:p>
        </w:tc>
        <w:tc>
          <w:tcPr>
            <w:tcW w:w="5812" w:type="dxa"/>
            <w:gridSpan w:val="2"/>
          </w:tcPr>
          <w:p w14:paraId="7056798A" w14:textId="38A3DC64" w:rsidR="007D409E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(</w:t>
            </w:r>
            <w:r>
              <w:rPr>
                <w:rFonts w:ascii="Candara" w:hAnsi="Candara" w:cs="Tahoma"/>
              </w:rPr>
              <w:t>S</w:t>
            </w:r>
            <w:r w:rsidRPr="009B5372">
              <w:rPr>
                <w:rFonts w:ascii="Candara" w:hAnsi="Candara" w:cs="Tahoma"/>
              </w:rPr>
              <w:t>tart/Marshalls)</w:t>
            </w:r>
            <w:r>
              <w:rPr>
                <w:rFonts w:ascii="Candara" w:hAnsi="Candara" w:cs="Tahoma"/>
              </w:rPr>
              <w:t xml:space="preserve">, </w:t>
            </w:r>
            <w:proofErr w:type="spellStart"/>
            <w:r>
              <w:rPr>
                <w:rFonts w:ascii="Candara" w:hAnsi="Candara" w:cs="Tahoma"/>
              </w:rPr>
              <w:t>Te</w:t>
            </w:r>
            <w:proofErr w:type="spellEnd"/>
            <w:r>
              <w:rPr>
                <w:rFonts w:ascii="Candara" w:hAnsi="Candara" w:cs="Tahoma"/>
              </w:rPr>
              <w:t xml:space="preserve"> </w:t>
            </w:r>
            <w:r w:rsidR="006A12EB">
              <w:rPr>
                <w:rFonts w:ascii="Candara" w:hAnsi="Candara" w:cs="Tahoma"/>
              </w:rPr>
              <w:t>Awamutu, (</w:t>
            </w:r>
            <w:r w:rsidRPr="009B5372">
              <w:rPr>
                <w:rFonts w:ascii="Candara" w:hAnsi="Candara" w:cs="Tahoma"/>
              </w:rPr>
              <w:t>1</w:t>
            </w:r>
            <w:r w:rsidRPr="009B5372">
              <w:rPr>
                <w:rFonts w:ascii="Candara" w:hAnsi="Candara" w:cs="Tahoma"/>
                <w:vertAlign w:val="superscript"/>
              </w:rPr>
              <w:t>st</w:t>
            </w:r>
            <w:r w:rsidRPr="009B5372">
              <w:rPr>
                <w:rFonts w:ascii="Candara" w:hAnsi="Candara" w:cs="Tahoma"/>
              </w:rPr>
              <w:t xml:space="preserve"> </w:t>
            </w:r>
            <w:r>
              <w:rPr>
                <w:rFonts w:ascii="Candara" w:hAnsi="Candara" w:cs="Tahoma"/>
              </w:rPr>
              <w:t>Zone</w:t>
            </w:r>
            <w:r w:rsidRPr="009B5372">
              <w:rPr>
                <w:rFonts w:ascii="Candara" w:hAnsi="Candara" w:cs="Tahoma"/>
              </w:rPr>
              <w:t>)</w:t>
            </w:r>
            <w:r>
              <w:rPr>
                <w:rFonts w:ascii="Candara" w:hAnsi="Candara" w:cs="Tahoma"/>
              </w:rPr>
              <w:t xml:space="preserve">, </w:t>
            </w:r>
            <w:proofErr w:type="spellStart"/>
            <w:r>
              <w:rPr>
                <w:rFonts w:ascii="Candara" w:hAnsi="Candara" w:cs="Tahoma"/>
              </w:rPr>
              <w:t>Otorohanga</w:t>
            </w:r>
            <w:proofErr w:type="spellEnd"/>
            <w:r>
              <w:rPr>
                <w:rFonts w:ascii="Candara" w:hAnsi="Candara" w:cs="Tahoma"/>
              </w:rPr>
              <w:t xml:space="preserve"> </w:t>
            </w:r>
          </w:p>
          <w:p w14:paraId="6B0F45E9" w14:textId="5C2AB2EB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(2</w:t>
            </w:r>
            <w:r w:rsidRPr="009B5372">
              <w:rPr>
                <w:rFonts w:ascii="Candara" w:hAnsi="Candara" w:cs="Tahoma"/>
                <w:vertAlign w:val="superscript"/>
              </w:rPr>
              <w:t>nd</w:t>
            </w:r>
            <w:r w:rsidRPr="009B5372">
              <w:rPr>
                <w:rFonts w:ascii="Candara" w:hAnsi="Candara" w:cs="Tahoma"/>
              </w:rPr>
              <w:t xml:space="preserve"> </w:t>
            </w:r>
            <w:r>
              <w:rPr>
                <w:rFonts w:ascii="Candara" w:hAnsi="Candara" w:cs="Tahoma"/>
              </w:rPr>
              <w:t>Zone</w:t>
            </w:r>
            <w:r w:rsidRPr="009B5372">
              <w:rPr>
                <w:rFonts w:ascii="Candara" w:hAnsi="Candara" w:cs="Tahoma"/>
              </w:rPr>
              <w:t>)</w:t>
            </w:r>
            <w:r>
              <w:rPr>
                <w:rFonts w:ascii="Candara" w:hAnsi="Candara" w:cs="Tahoma"/>
              </w:rPr>
              <w:t xml:space="preserve"> Huntly </w:t>
            </w:r>
            <w:r w:rsidR="006A12EB">
              <w:rPr>
                <w:rFonts w:ascii="Candara" w:hAnsi="Candara" w:cs="Tahoma"/>
              </w:rPr>
              <w:t xml:space="preserve">College, </w:t>
            </w:r>
            <w:r w:rsidR="006A12EB" w:rsidRPr="009B5372">
              <w:rPr>
                <w:rFonts w:ascii="Candara" w:hAnsi="Candara" w:cs="Tahoma"/>
              </w:rPr>
              <w:t>(</w:t>
            </w:r>
            <w:r w:rsidRPr="009B5372">
              <w:rPr>
                <w:rFonts w:ascii="Candara" w:hAnsi="Candara" w:cs="Tahoma"/>
              </w:rPr>
              <w:t>3</w:t>
            </w:r>
            <w:r w:rsidRPr="009B5372">
              <w:rPr>
                <w:rFonts w:ascii="Candara" w:hAnsi="Candara" w:cs="Tahoma"/>
                <w:vertAlign w:val="superscript"/>
              </w:rPr>
              <w:t>rd</w:t>
            </w:r>
            <w:r w:rsidRPr="009B5372">
              <w:rPr>
                <w:rFonts w:ascii="Candara" w:hAnsi="Candara" w:cs="Tahoma"/>
              </w:rPr>
              <w:t xml:space="preserve"> </w:t>
            </w:r>
            <w:r>
              <w:rPr>
                <w:rFonts w:ascii="Candara" w:hAnsi="Candara" w:cs="Tahoma"/>
              </w:rPr>
              <w:t>Zone</w:t>
            </w:r>
            <w:r w:rsidRPr="009B5372">
              <w:rPr>
                <w:rFonts w:ascii="Candara" w:hAnsi="Candara" w:cs="Tahoma"/>
              </w:rPr>
              <w:t>)</w:t>
            </w:r>
            <w:r>
              <w:rPr>
                <w:rFonts w:ascii="Candara" w:hAnsi="Candara" w:cs="Tahoma"/>
              </w:rPr>
              <w:t xml:space="preserve"> Piopio College</w:t>
            </w:r>
          </w:p>
        </w:tc>
      </w:tr>
      <w:tr w:rsidR="007D409E" w:rsidRPr="009B5372" w14:paraId="1F655CD7" w14:textId="77777777" w:rsidTr="00194CDC">
        <w:tc>
          <w:tcPr>
            <w:tcW w:w="9776" w:type="dxa"/>
            <w:gridSpan w:val="3"/>
            <w:shd w:val="clear" w:color="auto" w:fill="92D050"/>
          </w:tcPr>
          <w:p w14:paraId="666DDA87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  <w:b/>
              </w:rPr>
              <w:t xml:space="preserve">FIELD EVENTS </w:t>
            </w:r>
          </w:p>
        </w:tc>
      </w:tr>
      <w:tr w:rsidR="007D409E" w:rsidRPr="009B5372" w14:paraId="14DE9A53" w14:textId="77777777" w:rsidTr="00194CDC">
        <w:tc>
          <w:tcPr>
            <w:tcW w:w="3964" w:type="dxa"/>
          </w:tcPr>
          <w:p w14:paraId="0EA757E2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Discus</w:t>
            </w:r>
          </w:p>
        </w:tc>
        <w:tc>
          <w:tcPr>
            <w:tcW w:w="4253" w:type="dxa"/>
          </w:tcPr>
          <w:p w14:paraId="44E34049" w14:textId="25CB545B" w:rsidR="007D409E" w:rsidRPr="009B5372" w:rsidRDefault="007D409E" w:rsidP="007D409E">
            <w:pPr>
              <w:rPr>
                <w:rFonts w:ascii="Candara" w:hAnsi="Candara" w:cs="Tahoma"/>
              </w:rPr>
            </w:pPr>
            <w:proofErr w:type="spellStart"/>
            <w:r>
              <w:rPr>
                <w:rFonts w:ascii="Candara" w:hAnsi="Candara" w:cs="Tahoma"/>
              </w:rPr>
              <w:t>Otorohanga</w:t>
            </w:r>
            <w:proofErr w:type="spellEnd"/>
            <w:r>
              <w:rPr>
                <w:rFonts w:ascii="Candara" w:hAnsi="Candara" w:cs="Tahoma"/>
              </w:rPr>
              <w:t xml:space="preserve"> College</w:t>
            </w:r>
            <w:r w:rsidR="006A12EB">
              <w:rPr>
                <w:rFonts w:ascii="Candara" w:hAnsi="Candara" w:cs="Tahoma"/>
              </w:rPr>
              <w:t>, Piopio School,</w:t>
            </w:r>
          </w:p>
        </w:tc>
        <w:tc>
          <w:tcPr>
            <w:tcW w:w="1559" w:type="dxa"/>
          </w:tcPr>
          <w:p w14:paraId="5D25F96C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05700B53" w14:textId="77777777" w:rsidTr="00194CDC">
        <w:tc>
          <w:tcPr>
            <w:tcW w:w="3964" w:type="dxa"/>
          </w:tcPr>
          <w:p w14:paraId="3AD31FD2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Shotput</w:t>
            </w:r>
          </w:p>
        </w:tc>
        <w:tc>
          <w:tcPr>
            <w:tcW w:w="4253" w:type="dxa"/>
          </w:tcPr>
          <w:p w14:paraId="50788192" w14:textId="46DB0D3F" w:rsidR="007D409E" w:rsidRPr="009B5372" w:rsidRDefault="006A12EB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Tokoroa High, </w:t>
            </w:r>
            <w:proofErr w:type="spellStart"/>
            <w:r>
              <w:rPr>
                <w:rFonts w:ascii="Candara" w:hAnsi="Candara" w:cs="Tahoma"/>
              </w:rPr>
              <w:t>Taumarunui</w:t>
            </w:r>
            <w:proofErr w:type="spellEnd"/>
            <w:r>
              <w:rPr>
                <w:rFonts w:ascii="Candara" w:hAnsi="Candara" w:cs="Tahoma"/>
              </w:rPr>
              <w:t xml:space="preserve"> High</w:t>
            </w:r>
          </w:p>
        </w:tc>
        <w:tc>
          <w:tcPr>
            <w:tcW w:w="1559" w:type="dxa"/>
          </w:tcPr>
          <w:p w14:paraId="3A0FA66A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4AC18028" w14:textId="77777777" w:rsidTr="00194CDC">
        <w:tc>
          <w:tcPr>
            <w:tcW w:w="3964" w:type="dxa"/>
          </w:tcPr>
          <w:p w14:paraId="366F2853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High Jump</w:t>
            </w:r>
          </w:p>
        </w:tc>
        <w:tc>
          <w:tcPr>
            <w:tcW w:w="4253" w:type="dxa"/>
          </w:tcPr>
          <w:p w14:paraId="616AC254" w14:textId="7A1B31C1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Huntly Colleg</w:t>
            </w:r>
            <w:r w:rsidR="006A12EB">
              <w:rPr>
                <w:rFonts w:ascii="Candara" w:hAnsi="Candara" w:cs="Tahoma"/>
              </w:rPr>
              <w:t xml:space="preserve">e, </w:t>
            </w:r>
            <w:proofErr w:type="spellStart"/>
            <w:r w:rsidR="006A12EB">
              <w:rPr>
                <w:rFonts w:ascii="Candara" w:hAnsi="Candara" w:cs="Tahoma"/>
              </w:rPr>
              <w:t>Te</w:t>
            </w:r>
            <w:proofErr w:type="spellEnd"/>
            <w:r w:rsidR="006A12EB">
              <w:rPr>
                <w:rFonts w:ascii="Candara" w:hAnsi="Candara" w:cs="Tahoma"/>
              </w:rPr>
              <w:t xml:space="preserve"> </w:t>
            </w:r>
            <w:proofErr w:type="spellStart"/>
            <w:r w:rsidR="006A12EB">
              <w:rPr>
                <w:rFonts w:ascii="Candara" w:hAnsi="Candara" w:cs="Tahoma"/>
              </w:rPr>
              <w:t>Wharekura</w:t>
            </w:r>
            <w:proofErr w:type="spellEnd"/>
            <w:r w:rsidR="006A12EB">
              <w:rPr>
                <w:rFonts w:ascii="Candara" w:hAnsi="Candara" w:cs="Tahoma"/>
              </w:rPr>
              <w:t xml:space="preserve"> o </w:t>
            </w:r>
            <w:proofErr w:type="spellStart"/>
            <w:r w:rsidR="006A12EB">
              <w:rPr>
                <w:rFonts w:ascii="Candara" w:hAnsi="Candara" w:cs="Tahoma"/>
              </w:rPr>
              <w:t>Te</w:t>
            </w:r>
            <w:proofErr w:type="spellEnd"/>
            <w:r w:rsidR="006A12EB">
              <w:rPr>
                <w:rFonts w:ascii="Candara" w:hAnsi="Candara" w:cs="Tahoma"/>
              </w:rPr>
              <w:t xml:space="preserve"> </w:t>
            </w:r>
            <w:proofErr w:type="spellStart"/>
            <w:r w:rsidR="006A12EB">
              <w:rPr>
                <w:rFonts w:ascii="Candara" w:hAnsi="Candara" w:cs="Tahoma"/>
              </w:rPr>
              <w:t>Kaokaoroa</w:t>
            </w:r>
            <w:proofErr w:type="spellEnd"/>
            <w:r w:rsidR="006A12EB">
              <w:rPr>
                <w:rFonts w:ascii="Candara" w:hAnsi="Candara" w:cs="Tahoma"/>
              </w:rPr>
              <w:t xml:space="preserve"> o </w:t>
            </w:r>
            <w:proofErr w:type="spellStart"/>
            <w:r w:rsidR="006A12EB">
              <w:rPr>
                <w:rFonts w:ascii="Candara" w:hAnsi="Candara" w:cs="Tahoma"/>
              </w:rPr>
              <w:t>Patetere</w:t>
            </w:r>
            <w:proofErr w:type="spellEnd"/>
          </w:p>
        </w:tc>
        <w:tc>
          <w:tcPr>
            <w:tcW w:w="1559" w:type="dxa"/>
          </w:tcPr>
          <w:p w14:paraId="57AE09F9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7EEAC982" w14:textId="77777777" w:rsidTr="00194CDC">
        <w:tc>
          <w:tcPr>
            <w:tcW w:w="3964" w:type="dxa"/>
          </w:tcPr>
          <w:p w14:paraId="7C5E4B2E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Long Jump</w:t>
            </w:r>
          </w:p>
        </w:tc>
        <w:tc>
          <w:tcPr>
            <w:tcW w:w="4253" w:type="dxa"/>
          </w:tcPr>
          <w:p w14:paraId="48771CF2" w14:textId="7DDFE419" w:rsidR="007D409E" w:rsidRPr="009B5372" w:rsidRDefault="00A1629A" w:rsidP="007D409E">
            <w:pPr>
              <w:rPr>
                <w:rFonts w:ascii="Candara" w:hAnsi="Candara" w:cs="Tahoma"/>
              </w:rPr>
            </w:pPr>
            <w:proofErr w:type="spellStart"/>
            <w:r>
              <w:rPr>
                <w:rFonts w:ascii="Candara" w:hAnsi="Candara" w:cs="Tahoma"/>
              </w:rPr>
              <w:t>Ngaruawahia</w:t>
            </w:r>
            <w:proofErr w:type="spellEnd"/>
            <w:r>
              <w:rPr>
                <w:rFonts w:ascii="Candara" w:hAnsi="Candara" w:cs="Tahoma"/>
              </w:rPr>
              <w:t xml:space="preserve"> College</w:t>
            </w:r>
            <w:r w:rsidR="006A12EB">
              <w:rPr>
                <w:rFonts w:ascii="Candara" w:hAnsi="Candara" w:cs="Tahoma"/>
              </w:rPr>
              <w:t>, Forest View High</w:t>
            </w:r>
          </w:p>
        </w:tc>
        <w:tc>
          <w:tcPr>
            <w:tcW w:w="1559" w:type="dxa"/>
          </w:tcPr>
          <w:p w14:paraId="1C9E45DC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75BECB6F" w14:textId="77777777" w:rsidTr="00194CDC">
        <w:tc>
          <w:tcPr>
            <w:tcW w:w="3964" w:type="dxa"/>
          </w:tcPr>
          <w:p w14:paraId="10417019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Triple Jump</w:t>
            </w:r>
          </w:p>
        </w:tc>
        <w:tc>
          <w:tcPr>
            <w:tcW w:w="4253" w:type="dxa"/>
          </w:tcPr>
          <w:p w14:paraId="397629E7" w14:textId="7100DBB8" w:rsidR="007D409E" w:rsidRPr="000E0D05" w:rsidRDefault="007D409E" w:rsidP="007D409E">
            <w:pPr>
              <w:rPr>
                <w:rFonts w:ascii="Candara" w:hAnsi="Candara" w:cs="Tahoma"/>
              </w:rPr>
            </w:pPr>
            <w:r w:rsidRPr="000E0D05">
              <w:rPr>
                <w:rFonts w:ascii="Candara" w:hAnsi="Candara" w:cs="Tahoma"/>
              </w:rPr>
              <w:t xml:space="preserve">Nga </w:t>
            </w:r>
            <w:proofErr w:type="spellStart"/>
            <w:r w:rsidRPr="000E0D05">
              <w:rPr>
                <w:rFonts w:ascii="Candara" w:hAnsi="Candara" w:cs="Tahoma"/>
              </w:rPr>
              <w:t>Taiatea</w:t>
            </w:r>
            <w:proofErr w:type="spellEnd"/>
            <w:r w:rsidRPr="000E0D05">
              <w:rPr>
                <w:rFonts w:ascii="Candara" w:hAnsi="Candara" w:cs="Tahoma"/>
              </w:rPr>
              <w:t xml:space="preserve"> </w:t>
            </w:r>
            <w:proofErr w:type="spellStart"/>
            <w:r w:rsidRPr="000E0D05">
              <w:rPr>
                <w:rFonts w:ascii="Candara" w:hAnsi="Candara" w:cs="Tahoma"/>
              </w:rPr>
              <w:t>Wharekura</w:t>
            </w:r>
            <w:proofErr w:type="spellEnd"/>
            <w:r w:rsidR="006A12EB">
              <w:rPr>
                <w:rFonts w:ascii="Candara" w:hAnsi="Candara" w:cs="Tahoma"/>
              </w:rPr>
              <w:t xml:space="preserve">, </w:t>
            </w:r>
            <w:proofErr w:type="spellStart"/>
            <w:r w:rsidR="006A12EB">
              <w:rPr>
                <w:rFonts w:ascii="Candara" w:hAnsi="Candara" w:cs="Tahoma"/>
              </w:rPr>
              <w:t>Putaruru</w:t>
            </w:r>
            <w:proofErr w:type="spellEnd"/>
            <w:r w:rsidR="006A12EB">
              <w:rPr>
                <w:rFonts w:ascii="Candara" w:hAnsi="Candara" w:cs="Tahoma"/>
              </w:rPr>
              <w:t xml:space="preserve"> College</w:t>
            </w:r>
          </w:p>
        </w:tc>
        <w:tc>
          <w:tcPr>
            <w:tcW w:w="1559" w:type="dxa"/>
          </w:tcPr>
          <w:p w14:paraId="05324CF3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2739FB21" w14:textId="77777777" w:rsidTr="00194CDC">
        <w:tc>
          <w:tcPr>
            <w:tcW w:w="3964" w:type="dxa"/>
          </w:tcPr>
          <w:p w14:paraId="338F5444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Javelin</w:t>
            </w:r>
          </w:p>
        </w:tc>
        <w:tc>
          <w:tcPr>
            <w:tcW w:w="4253" w:type="dxa"/>
          </w:tcPr>
          <w:p w14:paraId="1CA080C2" w14:textId="53B6F24E" w:rsidR="007D409E" w:rsidRPr="009B5372" w:rsidRDefault="007D409E" w:rsidP="007D409E">
            <w:pPr>
              <w:rPr>
                <w:rFonts w:ascii="Candara" w:hAnsi="Candara" w:cs="Tahoma"/>
              </w:rPr>
            </w:pPr>
            <w:proofErr w:type="spellStart"/>
            <w:r>
              <w:rPr>
                <w:rFonts w:ascii="Candara" w:hAnsi="Candara" w:cs="Tahoma"/>
              </w:rPr>
              <w:t>Te</w:t>
            </w:r>
            <w:proofErr w:type="spellEnd"/>
            <w:r>
              <w:rPr>
                <w:rFonts w:ascii="Candara" w:hAnsi="Candara" w:cs="Tahoma"/>
              </w:rPr>
              <w:t xml:space="preserve"> Kuiti</w:t>
            </w:r>
            <w:r w:rsidR="006A12EB">
              <w:rPr>
                <w:rFonts w:ascii="Candara" w:hAnsi="Candara" w:cs="Tahoma"/>
              </w:rPr>
              <w:t xml:space="preserve">, </w:t>
            </w:r>
            <w:proofErr w:type="spellStart"/>
            <w:r w:rsidR="006A12EB">
              <w:rPr>
                <w:rFonts w:ascii="Candara" w:hAnsi="Candara" w:cs="Tahoma"/>
              </w:rPr>
              <w:t>Te</w:t>
            </w:r>
            <w:proofErr w:type="spellEnd"/>
            <w:r w:rsidR="006A12EB">
              <w:rPr>
                <w:rFonts w:ascii="Candara" w:hAnsi="Candara" w:cs="Tahoma"/>
              </w:rPr>
              <w:t xml:space="preserve"> </w:t>
            </w:r>
            <w:proofErr w:type="spellStart"/>
            <w:r w:rsidR="006A12EB">
              <w:rPr>
                <w:rFonts w:ascii="Candara" w:hAnsi="Candara" w:cs="Tahoma"/>
              </w:rPr>
              <w:t>Wharekura</w:t>
            </w:r>
            <w:proofErr w:type="spellEnd"/>
            <w:r w:rsidR="006A12EB">
              <w:rPr>
                <w:rFonts w:ascii="Candara" w:hAnsi="Candara" w:cs="Tahoma"/>
              </w:rPr>
              <w:t xml:space="preserve"> o Maniapoto</w:t>
            </w:r>
          </w:p>
        </w:tc>
        <w:tc>
          <w:tcPr>
            <w:tcW w:w="1559" w:type="dxa"/>
          </w:tcPr>
          <w:p w14:paraId="547853F7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>2-4 people</w:t>
            </w:r>
          </w:p>
        </w:tc>
      </w:tr>
      <w:tr w:rsidR="007D409E" w:rsidRPr="009B5372" w14:paraId="7407CF48" w14:textId="77777777" w:rsidTr="00194CDC">
        <w:tc>
          <w:tcPr>
            <w:tcW w:w="9776" w:type="dxa"/>
            <w:gridSpan w:val="3"/>
            <w:shd w:val="clear" w:color="auto" w:fill="FF7F88"/>
          </w:tcPr>
          <w:p w14:paraId="7663F701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F43CB0">
              <w:rPr>
                <w:rFonts w:ascii="Candara" w:hAnsi="Candara" w:cs="Tahoma"/>
                <w:b/>
              </w:rPr>
              <w:t>EQUIPMENT</w:t>
            </w:r>
            <w:r>
              <w:rPr>
                <w:rFonts w:ascii="Candara" w:hAnsi="Candara" w:cs="Tahoma"/>
                <w:b/>
              </w:rPr>
              <w:tab/>
            </w:r>
          </w:p>
        </w:tc>
      </w:tr>
      <w:tr w:rsidR="007D409E" w:rsidRPr="009B5372" w14:paraId="396A4123" w14:textId="77777777" w:rsidTr="00194CDC">
        <w:tc>
          <w:tcPr>
            <w:tcW w:w="3964" w:type="dxa"/>
          </w:tcPr>
          <w:p w14:paraId="6AA7E8FA" w14:textId="77777777" w:rsidR="007D409E" w:rsidRPr="0082671D" w:rsidRDefault="007D409E" w:rsidP="007D409E">
            <w:pPr>
              <w:rPr>
                <w:rFonts w:ascii="Candara" w:hAnsi="Candara" w:cs="Tahoma"/>
              </w:rPr>
            </w:pPr>
            <w:r w:rsidRPr="0082671D">
              <w:rPr>
                <w:rFonts w:ascii="Candara" w:hAnsi="Candara" w:cs="Tahoma"/>
              </w:rPr>
              <w:t>Relay BATONS</w:t>
            </w:r>
          </w:p>
        </w:tc>
        <w:tc>
          <w:tcPr>
            <w:tcW w:w="4253" w:type="dxa"/>
          </w:tcPr>
          <w:p w14:paraId="46A1A758" w14:textId="4B824524" w:rsidR="007D409E" w:rsidRPr="0082671D" w:rsidRDefault="0018667A" w:rsidP="007D409E">
            <w:pPr>
              <w:rPr>
                <w:rFonts w:ascii="Candara" w:hAnsi="Candara" w:cs="Tahoma"/>
              </w:rPr>
            </w:pPr>
            <w:proofErr w:type="spellStart"/>
            <w:r>
              <w:rPr>
                <w:rFonts w:ascii="Candara" w:hAnsi="Candara" w:cs="Tahoma"/>
              </w:rPr>
              <w:t>Te</w:t>
            </w:r>
            <w:proofErr w:type="spellEnd"/>
            <w:r>
              <w:rPr>
                <w:rFonts w:ascii="Candara" w:hAnsi="Candara" w:cs="Tahoma"/>
              </w:rPr>
              <w:t xml:space="preserve"> Awamutu College</w:t>
            </w:r>
          </w:p>
        </w:tc>
        <w:tc>
          <w:tcPr>
            <w:tcW w:w="1559" w:type="dxa"/>
          </w:tcPr>
          <w:p w14:paraId="429DC3B8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15545F07" w14:textId="77777777" w:rsidTr="00194CDC">
        <w:tc>
          <w:tcPr>
            <w:tcW w:w="3964" w:type="dxa"/>
          </w:tcPr>
          <w:p w14:paraId="3C51A6A5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Food</w:t>
            </w:r>
          </w:p>
        </w:tc>
        <w:tc>
          <w:tcPr>
            <w:tcW w:w="4253" w:type="dxa"/>
          </w:tcPr>
          <w:p w14:paraId="2372D3FF" w14:textId="4670FFA6" w:rsidR="007D409E" w:rsidRPr="009B5372" w:rsidRDefault="00642147" w:rsidP="007D409E">
            <w:pPr>
              <w:rPr>
                <w:rFonts w:ascii="Candara" w:hAnsi="Candara" w:cs="Tahoma"/>
              </w:rPr>
            </w:pPr>
            <w:proofErr w:type="spellStart"/>
            <w:r>
              <w:rPr>
                <w:rFonts w:ascii="Candara" w:hAnsi="Candara" w:cs="Tahoma"/>
              </w:rPr>
              <w:t>Te</w:t>
            </w:r>
            <w:proofErr w:type="spellEnd"/>
            <w:r>
              <w:rPr>
                <w:rFonts w:ascii="Candara" w:hAnsi="Candara" w:cs="Tahoma"/>
              </w:rPr>
              <w:t xml:space="preserve"> Awamutu College</w:t>
            </w:r>
          </w:p>
        </w:tc>
        <w:tc>
          <w:tcPr>
            <w:tcW w:w="1559" w:type="dxa"/>
          </w:tcPr>
          <w:p w14:paraId="073B9F21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2F7B785C" w14:textId="77777777" w:rsidTr="00194CDC">
        <w:tc>
          <w:tcPr>
            <w:tcW w:w="3964" w:type="dxa"/>
          </w:tcPr>
          <w:p w14:paraId="60CE3F32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  <w:r w:rsidRPr="009B5372">
              <w:rPr>
                <w:rFonts w:ascii="Candara" w:hAnsi="Candara" w:cs="Tahoma"/>
              </w:rPr>
              <w:t>Radios</w:t>
            </w:r>
          </w:p>
        </w:tc>
        <w:tc>
          <w:tcPr>
            <w:tcW w:w="4253" w:type="dxa"/>
          </w:tcPr>
          <w:p w14:paraId="635B4F15" w14:textId="59F6D8EF" w:rsidR="007D409E" w:rsidRPr="009B5372" w:rsidRDefault="007D409E" w:rsidP="007D409E">
            <w:pPr>
              <w:rPr>
                <w:rFonts w:ascii="Candara" w:hAnsi="Candara" w:cs="Tahoma"/>
              </w:rPr>
            </w:pPr>
            <w:r>
              <w:rPr>
                <w:rFonts w:ascii="Candara" w:hAnsi="Candara" w:cs="Tahoma"/>
              </w:rPr>
              <w:t xml:space="preserve"> </w:t>
            </w:r>
            <w:r w:rsidR="00642147">
              <w:rPr>
                <w:rFonts w:ascii="Candara" w:hAnsi="Candara" w:cs="Tahoma"/>
              </w:rPr>
              <w:t>John Tylden</w:t>
            </w:r>
          </w:p>
        </w:tc>
        <w:tc>
          <w:tcPr>
            <w:tcW w:w="1559" w:type="dxa"/>
          </w:tcPr>
          <w:p w14:paraId="40F5C460" w14:textId="77777777" w:rsidR="007D409E" w:rsidRPr="009B5372" w:rsidRDefault="007D409E" w:rsidP="007D409E">
            <w:pPr>
              <w:rPr>
                <w:rFonts w:ascii="Candara" w:hAnsi="Candara" w:cs="Tahoma"/>
              </w:rPr>
            </w:pPr>
          </w:p>
        </w:tc>
      </w:tr>
      <w:tr w:rsidR="007D409E" w:rsidRPr="009B5372" w14:paraId="7EE25BDA" w14:textId="77777777" w:rsidTr="00194CDC">
        <w:tc>
          <w:tcPr>
            <w:tcW w:w="3964" w:type="dxa"/>
            <w:shd w:val="clear" w:color="auto" w:fill="FFFF00"/>
          </w:tcPr>
          <w:p w14:paraId="2EC520F6" w14:textId="77777777" w:rsidR="007D409E" w:rsidRPr="0082671D" w:rsidRDefault="007D409E" w:rsidP="007D409E">
            <w:pPr>
              <w:rPr>
                <w:rFonts w:ascii="Candara" w:hAnsi="Candara" w:cs="Tahoma"/>
                <w:b/>
                <w:color w:val="FF0000"/>
              </w:rPr>
            </w:pPr>
            <w:r w:rsidRPr="00F43CB0">
              <w:rPr>
                <w:rFonts w:ascii="Candara" w:hAnsi="Candara" w:cs="Tahoma"/>
                <w:b/>
                <w:color w:val="FF0000"/>
                <w:sz w:val="28"/>
              </w:rPr>
              <w:t>I</w:t>
            </w:r>
            <w:r>
              <w:rPr>
                <w:rFonts w:ascii="Candara" w:hAnsi="Candara" w:cs="Tahoma"/>
                <w:b/>
                <w:color w:val="FF0000"/>
                <w:sz w:val="28"/>
              </w:rPr>
              <w:t>MPLEMENTS</w:t>
            </w:r>
            <w:r w:rsidRPr="00F43CB0">
              <w:rPr>
                <w:rFonts w:ascii="Candara" w:hAnsi="Candara" w:cs="Tahoma"/>
                <w:b/>
                <w:color w:val="FF0000"/>
                <w:sz w:val="28"/>
              </w:rPr>
              <w:t xml:space="preserve"> **</w:t>
            </w:r>
          </w:p>
        </w:tc>
        <w:tc>
          <w:tcPr>
            <w:tcW w:w="5812" w:type="dxa"/>
            <w:gridSpan w:val="2"/>
          </w:tcPr>
          <w:p w14:paraId="5B8E5867" w14:textId="2E1C01D8" w:rsidR="007D409E" w:rsidRPr="004F11CA" w:rsidRDefault="00B00E25" w:rsidP="00A570C9">
            <w:pPr>
              <w:rPr>
                <w:rFonts w:ascii="Candara" w:hAnsi="Candara" w:cs="Tahoma"/>
                <w:b/>
              </w:rPr>
            </w:pPr>
            <w:r>
              <w:rPr>
                <w:rFonts w:ascii="Candara" w:hAnsi="Candara" w:cs="Tahoma"/>
                <w:b/>
              </w:rPr>
              <w:t>These will be provided.</w:t>
            </w:r>
            <w:r w:rsidR="00AD70A2">
              <w:rPr>
                <w:rFonts w:ascii="Candara" w:hAnsi="Candara" w:cs="Tahoma"/>
                <w:b/>
              </w:rPr>
              <w:t xml:space="preserve"> </w:t>
            </w:r>
          </w:p>
        </w:tc>
      </w:tr>
    </w:tbl>
    <w:p w14:paraId="658A5AF4" w14:textId="419FDB1D" w:rsidR="000A6605" w:rsidRPr="000E0D05" w:rsidRDefault="000A6605" w:rsidP="000A6605">
      <w:pPr>
        <w:spacing w:after="120" w:line="240" w:lineRule="auto"/>
        <w:rPr>
          <w:rFonts w:ascii="Candara" w:hAnsi="Candara" w:cs="Tahoma"/>
        </w:rPr>
      </w:pPr>
      <w:r w:rsidRPr="000E0D05">
        <w:rPr>
          <w:rFonts w:ascii="Candara" w:hAnsi="Candara" w:cs="Tahoma"/>
        </w:rPr>
        <w:t xml:space="preserve">If you have a </w:t>
      </w:r>
      <w:proofErr w:type="gramStart"/>
      <w:r w:rsidR="00707459">
        <w:rPr>
          <w:rFonts w:ascii="Candara" w:hAnsi="Candara" w:cs="Tahoma"/>
        </w:rPr>
        <w:t>para</w:t>
      </w:r>
      <w:r w:rsidRPr="000E0D05">
        <w:rPr>
          <w:rFonts w:ascii="Candara" w:hAnsi="Candara" w:cs="Tahoma"/>
        </w:rPr>
        <w:t xml:space="preserve"> athlete</w:t>
      </w:r>
      <w:proofErr w:type="gramEnd"/>
      <w:r w:rsidRPr="000E0D05">
        <w:rPr>
          <w:rFonts w:ascii="Candara" w:hAnsi="Candara" w:cs="Tahoma"/>
        </w:rPr>
        <w:t xml:space="preserve">, make sure you bring the correct weighted </w:t>
      </w:r>
      <w:r w:rsidR="00707459">
        <w:rPr>
          <w:rFonts w:ascii="Candara" w:hAnsi="Candara" w:cs="Tahoma"/>
        </w:rPr>
        <w:t>imple</w:t>
      </w:r>
      <w:r w:rsidR="00707459" w:rsidRPr="000E0D05">
        <w:rPr>
          <w:rFonts w:ascii="Candara" w:hAnsi="Candara" w:cs="Tahoma"/>
        </w:rPr>
        <w:t>ment</w:t>
      </w:r>
      <w:r w:rsidR="00707459">
        <w:rPr>
          <w:rFonts w:ascii="Candara" w:hAnsi="Candara" w:cs="Tahoma"/>
        </w:rPr>
        <w:t>s</w:t>
      </w:r>
      <w:r w:rsidRPr="000E0D05">
        <w:rPr>
          <w:rFonts w:ascii="Candara" w:hAnsi="Candara" w:cs="Tahoma"/>
        </w:rPr>
        <w:t xml:space="preserve"> for them if </w:t>
      </w:r>
      <w:r w:rsidR="00707459">
        <w:rPr>
          <w:rFonts w:ascii="Candara" w:hAnsi="Candara" w:cs="Tahoma"/>
        </w:rPr>
        <w:t>they</w:t>
      </w:r>
      <w:r w:rsidRPr="000E0D05">
        <w:rPr>
          <w:rFonts w:ascii="Candara" w:hAnsi="Candara" w:cs="Tahoma"/>
        </w:rPr>
        <w:t xml:space="preserve"> </w:t>
      </w:r>
      <w:r w:rsidR="00707459">
        <w:rPr>
          <w:rFonts w:ascii="Candara" w:hAnsi="Candara" w:cs="Tahoma"/>
        </w:rPr>
        <w:t>are</w:t>
      </w:r>
      <w:r w:rsidRPr="000E0D05">
        <w:rPr>
          <w:rFonts w:ascii="Candara" w:hAnsi="Candara" w:cs="Tahoma"/>
        </w:rPr>
        <w:t xml:space="preserve"> different from the </w:t>
      </w:r>
      <w:r w:rsidR="002823E6">
        <w:rPr>
          <w:rFonts w:ascii="Candara" w:hAnsi="Candara" w:cs="Tahoma"/>
        </w:rPr>
        <w:t xml:space="preserve">unimpaired </w:t>
      </w:r>
      <w:r w:rsidRPr="000E0D05">
        <w:rPr>
          <w:rFonts w:ascii="Candara" w:hAnsi="Candara" w:cs="Tahoma"/>
        </w:rPr>
        <w:t>athletes’ equipment weight.</w:t>
      </w:r>
    </w:p>
    <w:p w14:paraId="7EA543F4" w14:textId="4CF8D3FB" w:rsidR="006C1736" w:rsidRPr="000E0D05" w:rsidRDefault="000A6605" w:rsidP="000E0D05">
      <w:pPr>
        <w:spacing w:after="120" w:line="240" w:lineRule="auto"/>
        <w:rPr>
          <w:rFonts w:ascii="Tahoma" w:hAnsi="Tahoma" w:cs="Tahoma"/>
          <w:u w:val="single"/>
        </w:rPr>
      </w:pPr>
      <w:r w:rsidRPr="000E0D05">
        <w:rPr>
          <w:rFonts w:ascii="Candara" w:hAnsi="Candara" w:cs="Tahoma"/>
        </w:rPr>
        <w:t xml:space="preserve">These numbers are a minimum guide – please feel free to bring extra help along so more regular </w:t>
      </w:r>
      <w:r w:rsidR="000E0D05" w:rsidRPr="000E0D05">
        <w:rPr>
          <w:rFonts w:ascii="Candara" w:hAnsi="Candara" w:cs="Tahoma"/>
        </w:rPr>
        <w:t>b</w:t>
      </w:r>
      <w:r w:rsidRPr="000E0D05">
        <w:rPr>
          <w:rFonts w:ascii="Candara" w:hAnsi="Candara" w:cs="Tahoma"/>
        </w:rPr>
        <w:t xml:space="preserve">reaks can be taken and there are extra hands for helping your team out – remember it is a long day in the sun. We will provide you with our ‘how to guide’ for your event but make sure people who are on field events have had some experience.  </w:t>
      </w:r>
    </w:p>
    <w:p w14:paraId="29EC6BEB" w14:textId="77777777" w:rsidR="004A7C6B" w:rsidRPr="000E0D05" w:rsidRDefault="006C1736">
      <w:pPr>
        <w:rPr>
          <w:rFonts w:ascii="Candara" w:hAnsi="Candara" w:cs="Tahoma"/>
        </w:rPr>
      </w:pPr>
      <w:r w:rsidRPr="000E0D05">
        <w:rPr>
          <w:rFonts w:ascii="Candara" w:hAnsi="Candara" w:cs="Tahoma"/>
        </w:rPr>
        <w:t>The schools that have not been assigned an event but are able to help, please assist another school where required.</w:t>
      </w:r>
      <w:bookmarkEnd w:id="0"/>
    </w:p>
    <w:sectPr w:rsidR="004A7C6B" w:rsidRPr="000E0D05" w:rsidSect="007F1515">
      <w:headerReference w:type="default" r:id="rId7"/>
      <w:pgSz w:w="11906" w:h="16838"/>
      <w:pgMar w:top="1440" w:right="991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856B20" w14:textId="77777777" w:rsidR="000E058D" w:rsidRDefault="000E058D" w:rsidP="006C1736">
      <w:pPr>
        <w:spacing w:after="0" w:line="240" w:lineRule="auto"/>
      </w:pPr>
      <w:r>
        <w:separator/>
      </w:r>
    </w:p>
  </w:endnote>
  <w:endnote w:type="continuationSeparator" w:id="0">
    <w:p w14:paraId="5A335884" w14:textId="77777777" w:rsidR="000E058D" w:rsidRDefault="000E058D" w:rsidP="006C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A78401" w14:textId="77777777" w:rsidR="000E058D" w:rsidRDefault="000E058D" w:rsidP="006C1736">
      <w:pPr>
        <w:spacing w:after="0" w:line="240" w:lineRule="auto"/>
      </w:pPr>
      <w:r>
        <w:separator/>
      </w:r>
    </w:p>
  </w:footnote>
  <w:footnote w:type="continuationSeparator" w:id="0">
    <w:p w14:paraId="6D0B3723" w14:textId="77777777" w:rsidR="000E058D" w:rsidRDefault="000E058D" w:rsidP="006C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213CB9" w14:textId="1B92E339" w:rsidR="000A6605" w:rsidRPr="006F773B" w:rsidRDefault="000A6605" w:rsidP="00642983">
    <w:pPr>
      <w:pStyle w:val="Heading3"/>
      <w:rPr>
        <w:rFonts w:ascii="Candara" w:hAnsi="Candara"/>
        <w:sz w:val="32"/>
        <w:szCs w:val="32"/>
      </w:rPr>
    </w:pPr>
    <w:bookmarkStart w:id="1" w:name="_Hlk2606028"/>
    <w:r w:rsidRPr="006F773B">
      <w:rPr>
        <w:rFonts w:ascii="Candara" w:hAnsi="Candara"/>
        <w:noProof/>
        <w:sz w:val="32"/>
        <w:szCs w:val="32"/>
        <w:lang w:val="en-NZ" w:eastAsia="en-NZ"/>
      </w:rPr>
      <w:drawing>
        <wp:anchor distT="0" distB="0" distL="114300" distR="114300" simplePos="0" relativeHeight="251658752" behindDoc="0" locked="0" layoutInCell="1" allowOverlap="1" wp14:anchorId="5992A7FA" wp14:editId="37F67632">
          <wp:simplePos x="0" y="0"/>
          <wp:positionH relativeFrom="column">
            <wp:posOffset>5767859</wp:posOffset>
          </wp:positionH>
          <wp:positionV relativeFrom="paragraph">
            <wp:posOffset>-79190</wp:posOffset>
          </wp:positionV>
          <wp:extent cx="869417" cy="545344"/>
          <wp:effectExtent l="0" t="0" r="6985" b="762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5712" cy="54929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42983">
      <w:rPr>
        <w:rFonts w:ascii="Candara" w:hAnsi="Candara"/>
        <w:noProof/>
        <w:sz w:val="32"/>
        <w:szCs w:val="32"/>
      </w:rPr>
      <w:t xml:space="preserve">King Country, </w:t>
    </w:r>
    <w:r w:rsidR="00604C72">
      <w:rPr>
        <w:rFonts w:ascii="Candara" w:hAnsi="Candara"/>
        <w:noProof/>
        <w:sz w:val="32"/>
        <w:szCs w:val="32"/>
      </w:rPr>
      <w:t>North</w:t>
    </w:r>
    <w:r w:rsidR="00642983">
      <w:rPr>
        <w:rFonts w:ascii="Candara" w:hAnsi="Candara"/>
        <w:noProof/>
        <w:sz w:val="32"/>
        <w:szCs w:val="32"/>
      </w:rPr>
      <w:t xml:space="preserve"> West and </w:t>
    </w:r>
    <w:r w:rsidR="00604C72">
      <w:rPr>
        <w:rFonts w:ascii="Candara" w:hAnsi="Candara"/>
        <w:noProof/>
        <w:sz w:val="32"/>
        <w:szCs w:val="32"/>
      </w:rPr>
      <w:t>South</w:t>
    </w:r>
    <w:r w:rsidR="00642983">
      <w:rPr>
        <w:rFonts w:ascii="Candara" w:hAnsi="Candara"/>
        <w:noProof/>
        <w:sz w:val="32"/>
        <w:szCs w:val="32"/>
      </w:rPr>
      <w:t xml:space="preserve"> Waikato</w:t>
    </w:r>
    <w:r w:rsidRPr="006F773B">
      <w:rPr>
        <w:rFonts w:ascii="Candara" w:hAnsi="Candara"/>
        <w:sz w:val="32"/>
        <w:szCs w:val="32"/>
      </w:rPr>
      <w:t xml:space="preserve"> Zone Athletics Championships</w:t>
    </w:r>
  </w:p>
  <w:bookmarkEnd w:id="1"/>
  <w:p w14:paraId="432B66A6" w14:textId="141B118A" w:rsidR="000A6605" w:rsidRPr="00D07A45" w:rsidRDefault="00A570C9" w:rsidP="000A6605">
    <w:pPr>
      <w:widowControl w:val="0"/>
      <w:tabs>
        <w:tab w:val="left" w:pos="1215"/>
        <w:tab w:val="center" w:pos="4748"/>
      </w:tabs>
      <w:spacing w:after="0" w:line="240" w:lineRule="auto"/>
      <w:jc w:val="center"/>
      <w:rPr>
        <w:rFonts w:ascii="Candara" w:hAnsi="Candara" w:cs="Tahoma"/>
        <w:b/>
        <w:bCs/>
        <w:color w:val="FF0000"/>
        <w:sz w:val="28"/>
        <w:szCs w:val="28"/>
      </w:rPr>
    </w:pPr>
    <w:r>
      <w:rPr>
        <w:rFonts w:ascii="Candara" w:hAnsi="Candara" w:cs="Tahoma"/>
        <w:b/>
        <w:bCs/>
        <w:color w:val="FF0000"/>
        <w:sz w:val="28"/>
        <w:szCs w:val="28"/>
      </w:rPr>
      <w:t>Thurs</w:t>
    </w:r>
    <w:r w:rsidR="000A6605" w:rsidRPr="00D07A45">
      <w:rPr>
        <w:rFonts w:ascii="Candara" w:hAnsi="Candara" w:cs="Tahoma"/>
        <w:b/>
        <w:bCs/>
        <w:color w:val="FF0000"/>
        <w:sz w:val="28"/>
        <w:szCs w:val="28"/>
      </w:rPr>
      <w:t xml:space="preserve">day </w:t>
    </w:r>
    <w:r w:rsidR="00AA6472">
      <w:rPr>
        <w:rFonts w:ascii="Candara" w:hAnsi="Candara" w:cs="Tahoma"/>
        <w:b/>
        <w:bCs/>
        <w:color w:val="FF0000"/>
        <w:sz w:val="28"/>
        <w:szCs w:val="28"/>
      </w:rPr>
      <w:t>13</w:t>
    </w:r>
    <w:r w:rsidR="00604C72" w:rsidRPr="00D07A45">
      <w:rPr>
        <w:rFonts w:ascii="Candara" w:hAnsi="Candara" w:cs="Tahoma"/>
        <w:b/>
        <w:bCs/>
        <w:color w:val="FF0000"/>
        <w:sz w:val="28"/>
        <w:szCs w:val="28"/>
      </w:rPr>
      <w:t xml:space="preserve"> March</w:t>
    </w:r>
    <w:r w:rsidR="000A6605" w:rsidRPr="00D07A45">
      <w:rPr>
        <w:rFonts w:ascii="Candara" w:hAnsi="Candara" w:cs="Tahoma"/>
        <w:b/>
        <w:bCs/>
        <w:color w:val="FF0000"/>
        <w:sz w:val="28"/>
        <w:szCs w:val="28"/>
      </w:rPr>
      <w:t xml:space="preserve"> 20</w:t>
    </w:r>
    <w:r w:rsidR="00BA2B91" w:rsidRPr="00D07A45">
      <w:rPr>
        <w:rFonts w:ascii="Candara" w:hAnsi="Candara" w:cs="Tahoma"/>
        <w:b/>
        <w:bCs/>
        <w:color w:val="FF0000"/>
        <w:sz w:val="28"/>
        <w:szCs w:val="28"/>
      </w:rPr>
      <w:t>2</w:t>
    </w:r>
    <w:r w:rsidR="00AA6472">
      <w:rPr>
        <w:rFonts w:ascii="Candara" w:hAnsi="Candara" w:cs="Tahoma"/>
        <w:b/>
        <w:bCs/>
        <w:color w:val="FF0000"/>
        <w:sz w:val="28"/>
        <w:szCs w:val="28"/>
      </w:rPr>
      <w:t>5</w:t>
    </w:r>
    <w:r w:rsidR="000A6605" w:rsidRPr="00D07A45">
      <w:rPr>
        <w:rFonts w:ascii="Candara" w:hAnsi="Candara" w:cs="Tahoma"/>
        <w:b/>
        <w:bCs/>
        <w:color w:val="FF0000"/>
        <w:sz w:val="28"/>
        <w:szCs w:val="28"/>
      </w:rPr>
      <w:t xml:space="preserve"> </w:t>
    </w:r>
    <w:r>
      <w:rPr>
        <w:rFonts w:ascii="Candara" w:hAnsi="Candara" w:cs="Tahoma"/>
        <w:b/>
        <w:bCs/>
        <w:color w:val="FF0000"/>
        <w:sz w:val="28"/>
        <w:szCs w:val="28"/>
      </w:rPr>
      <w:t>–</w:t>
    </w:r>
    <w:r w:rsidR="00604C72" w:rsidRPr="00D07A45">
      <w:rPr>
        <w:rFonts w:ascii="Candara" w:hAnsi="Candara" w:cs="Tahoma"/>
        <w:b/>
        <w:bCs/>
        <w:color w:val="FF0000"/>
        <w:sz w:val="28"/>
        <w:szCs w:val="28"/>
      </w:rPr>
      <w:t xml:space="preserve"> </w:t>
    </w:r>
    <w:proofErr w:type="spellStart"/>
    <w:r w:rsidR="00C6436F">
      <w:rPr>
        <w:rFonts w:ascii="Candara" w:hAnsi="Candara" w:cs="Tahoma"/>
        <w:b/>
        <w:bCs/>
        <w:color w:val="FF0000"/>
        <w:sz w:val="28"/>
        <w:szCs w:val="28"/>
      </w:rPr>
      <w:t>Te</w:t>
    </w:r>
    <w:proofErr w:type="spellEnd"/>
    <w:r w:rsidR="00C6436F">
      <w:rPr>
        <w:rFonts w:ascii="Candara" w:hAnsi="Candara" w:cs="Tahoma"/>
        <w:b/>
        <w:bCs/>
        <w:color w:val="FF0000"/>
        <w:sz w:val="28"/>
        <w:szCs w:val="28"/>
      </w:rPr>
      <w:t xml:space="preserve"> Awamutu Domain</w:t>
    </w:r>
    <w:r>
      <w:rPr>
        <w:rFonts w:ascii="Candara" w:hAnsi="Candara" w:cs="Tahoma"/>
        <w:b/>
        <w:bCs/>
        <w:color w:val="FF0000"/>
        <w:sz w:val="28"/>
        <w:szCs w:val="28"/>
      </w:rPr>
      <w:t xml:space="preserve">, </w:t>
    </w:r>
    <w:proofErr w:type="spellStart"/>
    <w:r>
      <w:rPr>
        <w:rFonts w:ascii="Candara" w:hAnsi="Candara" w:cs="Tahoma"/>
        <w:b/>
        <w:bCs/>
        <w:color w:val="FF0000"/>
        <w:sz w:val="28"/>
        <w:szCs w:val="28"/>
      </w:rPr>
      <w:t>T</w:t>
    </w:r>
    <w:r w:rsidR="00C6436F">
      <w:rPr>
        <w:rFonts w:ascii="Candara" w:hAnsi="Candara" w:cs="Tahoma"/>
        <w:b/>
        <w:bCs/>
        <w:color w:val="FF0000"/>
        <w:sz w:val="28"/>
        <w:szCs w:val="28"/>
      </w:rPr>
      <w:t>e</w:t>
    </w:r>
    <w:proofErr w:type="spellEnd"/>
    <w:r w:rsidR="00C6436F">
      <w:rPr>
        <w:rFonts w:ascii="Candara" w:hAnsi="Candara" w:cs="Tahoma"/>
        <w:b/>
        <w:bCs/>
        <w:color w:val="FF0000"/>
        <w:sz w:val="28"/>
        <w:szCs w:val="28"/>
      </w:rPr>
      <w:t xml:space="preserve"> Awamutu</w:t>
    </w:r>
  </w:p>
  <w:p w14:paraId="47B5EF7B" w14:textId="466309C2" w:rsidR="006C1736" w:rsidRPr="000A6605" w:rsidRDefault="00C6436F" w:rsidP="000A6605">
    <w:pPr>
      <w:widowControl w:val="0"/>
      <w:tabs>
        <w:tab w:val="left" w:pos="1215"/>
        <w:tab w:val="center" w:pos="4748"/>
      </w:tabs>
      <w:spacing w:after="0" w:line="240" w:lineRule="auto"/>
      <w:jc w:val="center"/>
      <w:rPr>
        <w:rFonts w:ascii="Candara" w:hAnsi="Candara" w:cs="Tahoma"/>
        <w:sz w:val="28"/>
        <w:szCs w:val="28"/>
      </w:rPr>
    </w:pPr>
    <w:r>
      <w:rPr>
        <w:rFonts w:ascii="Candara" w:hAnsi="Candara" w:cs="Tahoma"/>
        <w:b/>
        <w:color w:val="FF0000"/>
        <w:sz w:val="20"/>
        <w:szCs w:val="28"/>
      </w:rPr>
      <w:t>Host</w:t>
    </w:r>
    <w:r w:rsidR="000A6605" w:rsidRPr="00477998">
      <w:rPr>
        <w:rFonts w:ascii="Candara" w:hAnsi="Candara" w:cs="Tahoma"/>
        <w:b/>
        <w:color w:val="FF0000"/>
        <w:sz w:val="20"/>
        <w:szCs w:val="28"/>
      </w:rPr>
      <w:t xml:space="preserve"> School: </w:t>
    </w:r>
    <w:proofErr w:type="spellStart"/>
    <w:r w:rsidR="00AD70A2">
      <w:rPr>
        <w:rFonts w:ascii="Candara" w:hAnsi="Candara" w:cs="Tahoma"/>
        <w:b/>
        <w:color w:val="FF0000"/>
        <w:sz w:val="20"/>
        <w:szCs w:val="28"/>
      </w:rPr>
      <w:t>Te</w:t>
    </w:r>
    <w:proofErr w:type="spellEnd"/>
    <w:r w:rsidR="00AD70A2">
      <w:rPr>
        <w:rFonts w:ascii="Candara" w:hAnsi="Candara" w:cs="Tahoma"/>
        <w:b/>
        <w:color w:val="FF0000"/>
        <w:sz w:val="20"/>
        <w:szCs w:val="28"/>
      </w:rPr>
      <w:t xml:space="preserve"> Awamutu College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167592"/>
    <w:multiLevelType w:val="hybridMultilevel"/>
    <w:tmpl w:val="751417E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3709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C2C"/>
    <w:rsid w:val="0008120B"/>
    <w:rsid w:val="000A6605"/>
    <w:rsid w:val="000C0E04"/>
    <w:rsid w:val="000E058D"/>
    <w:rsid w:val="000E0D05"/>
    <w:rsid w:val="00166A73"/>
    <w:rsid w:val="0018667A"/>
    <w:rsid w:val="00187C94"/>
    <w:rsid w:val="001A42DA"/>
    <w:rsid w:val="001B47B8"/>
    <w:rsid w:val="002628B3"/>
    <w:rsid w:val="00281014"/>
    <w:rsid w:val="002823E6"/>
    <w:rsid w:val="002929B2"/>
    <w:rsid w:val="002A20FE"/>
    <w:rsid w:val="002F09B8"/>
    <w:rsid w:val="00385734"/>
    <w:rsid w:val="003B3950"/>
    <w:rsid w:val="003C1B00"/>
    <w:rsid w:val="00407576"/>
    <w:rsid w:val="004A7C6B"/>
    <w:rsid w:val="004B4D69"/>
    <w:rsid w:val="00506EB9"/>
    <w:rsid w:val="00587B65"/>
    <w:rsid w:val="005A04EF"/>
    <w:rsid w:val="005B62E5"/>
    <w:rsid w:val="005E21AA"/>
    <w:rsid w:val="005E3F86"/>
    <w:rsid w:val="00604C72"/>
    <w:rsid w:val="00616E25"/>
    <w:rsid w:val="00642147"/>
    <w:rsid w:val="00642983"/>
    <w:rsid w:val="00666EE3"/>
    <w:rsid w:val="0069391C"/>
    <w:rsid w:val="006A12EB"/>
    <w:rsid w:val="006C1736"/>
    <w:rsid w:val="006F773B"/>
    <w:rsid w:val="00707459"/>
    <w:rsid w:val="00773B06"/>
    <w:rsid w:val="007B39F3"/>
    <w:rsid w:val="007D409E"/>
    <w:rsid w:val="007F1515"/>
    <w:rsid w:val="009570E9"/>
    <w:rsid w:val="00A1629A"/>
    <w:rsid w:val="00A570C9"/>
    <w:rsid w:val="00A74D30"/>
    <w:rsid w:val="00A834F1"/>
    <w:rsid w:val="00AA6472"/>
    <w:rsid w:val="00AD70A2"/>
    <w:rsid w:val="00AF45FC"/>
    <w:rsid w:val="00B00E25"/>
    <w:rsid w:val="00BA2B91"/>
    <w:rsid w:val="00BD66F3"/>
    <w:rsid w:val="00C6436F"/>
    <w:rsid w:val="00C95CDF"/>
    <w:rsid w:val="00CA5016"/>
    <w:rsid w:val="00CA7735"/>
    <w:rsid w:val="00CF39EC"/>
    <w:rsid w:val="00D07A45"/>
    <w:rsid w:val="00D318A6"/>
    <w:rsid w:val="00D5525B"/>
    <w:rsid w:val="00DC1994"/>
    <w:rsid w:val="00DC6969"/>
    <w:rsid w:val="00DC7CA1"/>
    <w:rsid w:val="00E30C2C"/>
    <w:rsid w:val="00E47DB9"/>
    <w:rsid w:val="00E55785"/>
    <w:rsid w:val="00E740D9"/>
    <w:rsid w:val="00EB446E"/>
    <w:rsid w:val="00EE1094"/>
    <w:rsid w:val="00F36304"/>
    <w:rsid w:val="00F4422C"/>
    <w:rsid w:val="00F67D6F"/>
    <w:rsid w:val="00FB1645"/>
    <w:rsid w:val="00FB3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ED05FE"/>
  <w15:docId w15:val="{93E9D81F-413F-4E93-9310-DC00A9FB6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0A6605"/>
    <w:pPr>
      <w:keepNext/>
      <w:widowControl w:val="0"/>
      <w:tabs>
        <w:tab w:val="left" w:pos="540"/>
        <w:tab w:val="left" w:pos="3600"/>
      </w:tabs>
      <w:spacing w:after="0" w:line="240" w:lineRule="auto"/>
      <w:jc w:val="center"/>
      <w:outlineLvl w:val="2"/>
    </w:pPr>
    <w:rPr>
      <w:rFonts w:ascii="Helvetica" w:eastAsia="Times New Roman" w:hAnsi="Helvetica" w:cs="Times New Roman"/>
      <w:b/>
      <w:sz w:val="36"/>
      <w:szCs w:val="20"/>
      <w:lang w:val="en-US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525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C17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1736"/>
  </w:style>
  <w:style w:type="paragraph" w:styleId="Footer">
    <w:name w:val="footer"/>
    <w:basedOn w:val="Normal"/>
    <w:link w:val="FooterChar"/>
    <w:uiPriority w:val="99"/>
    <w:unhideWhenUsed/>
    <w:rsid w:val="006C17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1736"/>
  </w:style>
  <w:style w:type="paragraph" w:styleId="BalloonText">
    <w:name w:val="Balloon Text"/>
    <w:basedOn w:val="Normal"/>
    <w:link w:val="BalloonTextChar"/>
    <w:uiPriority w:val="99"/>
    <w:semiHidden/>
    <w:unhideWhenUsed/>
    <w:rsid w:val="006C17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73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C17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C6969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C6969"/>
    <w:rPr>
      <w:color w:val="808080"/>
      <w:shd w:val="clear" w:color="auto" w:fill="E6E6E6"/>
    </w:rPr>
  </w:style>
  <w:style w:type="character" w:customStyle="1" w:styleId="Heading3Char">
    <w:name w:val="Heading 3 Char"/>
    <w:basedOn w:val="DefaultParagraphFont"/>
    <w:link w:val="Heading3"/>
    <w:rsid w:val="000A6605"/>
    <w:rPr>
      <w:rFonts w:ascii="Helvetica" w:eastAsia="Times New Roman" w:hAnsi="Helvetica" w:cs="Times New Roman"/>
      <w:b/>
      <w:sz w:val="36"/>
      <w:szCs w:val="20"/>
      <w:lang w:val="en-US"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AD70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Sport Waikato</Company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 Fowlie</dc:creator>
  <cp:lastModifiedBy>John Tylden</cp:lastModifiedBy>
  <cp:revision>6</cp:revision>
  <cp:lastPrinted>2020-02-25T01:13:00Z</cp:lastPrinted>
  <dcterms:created xsi:type="dcterms:W3CDTF">2025-01-29T01:37:00Z</dcterms:created>
  <dcterms:modified xsi:type="dcterms:W3CDTF">2025-02-20T01:15:00Z</dcterms:modified>
</cp:coreProperties>
</file>